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32"/>
        <w:ind w:left="4962" w:right="3506"/>
        <w:rPr>
          <w:sz w:val="22"/>
          <w:szCs w:val="22"/>
        </w:rPr>
      </w:pPr>
      <w:r w:rsidRPr="00D95E12">
        <w:rPr>
          <w:sz w:val="22"/>
          <w:szCs w:val="22"/>
        </w:rPr>
        <w:t>Spe</w:t>
      </w:r>
      <w:r w:rsidRPr="00D95E12">
        <w:rPr>
          <w:spacing w:val="-1"/>
          <w:sz w:val="22"/>
          <w:szCs w:val="22"/>
        </w:rPr>
        <w:t>tt</w:t>
      </w:r>
      <w:r w:rsidRPr="00D95E12">
        <w:rPr>
          <w:spacing w:val="1"/>
          <w:sz w:val="22"/>
          <w:szCs w:val="22"/>
        </w:rPr>
        <w:t>.le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b/>
          <w:bCs/>
          <w:spacing w:val="-1"/>
          <w:sz w:val="22"/>
          <w:szCs w:val="22"/>
        </w:rPr>
        <w:t>A</w:t>
      </w:r>
      <w:r w:rsidRPr="00D95E12">
        <w:rPr>
          <w:b/>
          <w:bCs/>
          <w:sz w:val="22"/>
          <w:szCs w:val="22"/>
        </w:rPr>
        <w:t>MA</w:t>
      </w:r>
      <w:r w:rsidRPr="00D95E12">
        <w:rPr>
          <w:b/>
          <w:bCs/>
          <w:spacing w:val="-1"/>
          <w:sz w:val="22"/>
          <w:szCs w:val="22"/>
        </w:rPr>
        <w:t xml:space="preserve"> </w:t>
      </w:r>
      <w:r w:rsidRPr="00D95E12">
        <w:rPr>
          <w:b/>
          <w:bCs/>
          <w:sz w:val="22"/>
          <w:szCs w:val="22"/>
        </w:rPr>
        <w:t>S.p.</w:t>
      </w:r>
      <w:r w:rsidRPr="00D95E12">
        <w:rPr>
          <w:b/>
          <w:bCs/>
          <w:spacing w:val="-1"/>
          <w:sz w:val="22"/>
          <w:szCs w:val="22"/>
        </w:rPr>
        <w:t>A.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pacing w:val="1"/>
          <w:sz w:val="22"/>
          <w:szCs w:val="22"/>
        </w:rPr>
        <w:t>V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proofErr w:type="spellStart"/>
      <w:r w:rsidRPr="00D95E12">
        <w:rPr>
          <w:spacing w:val="-1"/>
          <w:sz w:val="22"/>
          <w:szCs w:val="22"/>
        </w:rPr>
        <w:t>C</w:t>
      </w:r>
      <w:r w:rsidRPr="00D95E12">
        <w:rPr>
          <w:sz w:val="22"/>
          <w:szCs w:val="22"/>
        </w:rPr>
        <w:t>a</w:t>
      </w:r>
      <w:r w:rsidRPr="00D95E12">
        <w:rPr>
          <w:spacing w:val="-1"/>
          <w:sz w:val="22"/>
          <w:szCs w:val="22"/>
        </w:rPr>
        <w:t>l</w:t>
      </w:r>
      <w:r w:rsidRPr="00D95E12">
        <w:rPr>
          <w:sz w:val="22"/>
          <w:szCs w:val="22"/>
        </w:rPr>
        <w:t>de</w:t>
      </w:r>
      <w:r w:rsidRPr="00D95E12">
        <w:rPr>
          <w:spacing w:val="-2"/>
          <w:sz w:val="22"/>
          <w:szCs w:val="22"/>
        </w:rPr>
        <w:t>r</w:t>
      </w:r>
      <w:r w:rsidRPr="00D95E12">
        <w:rPr>
          <w:sz w:val="22"/>
          <w:szCs w:val="22"/>
        </w:rPr>
        <w:t>on</w:t>
      </w:r>
      <w:proofErr w:type="spellEnd"/>
      <w:r w:rsidRPr="00D95E12">
        <w:rPr>
          <w:sz w:val="22"/>
          <w:szCs w:val="22"/>
        </w:rPr>
        <w:t xml:space="preserve"> de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B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c</w:t>
      </w:r>
      <w:r w:rsidRPr="00D95E12">
        <w:rPr>
          <w:sz w:val="22"/>
          <w:szCs w:val="22"/>
        </w:rPr>
        <w:t xml:space="preserve">a, </w:t>
      </w:r>
      <w:r w:rsidRPr="00D95E12">
        <w:rPr>
          <w:spacing w:val="-2"/>
          <w:sz w:val="22"/>
          <w:szCs w:val="22"/>
        </w:rPr>
        <w:t>8</w:t>
      </w:r>
      <w:r w:rsidRPr="00D95E12">
        <w:rPr>
          <w:sz w:val="22"/>
          <w:szCs w:val="22"/>
        </w:rPr>
        <w:t>7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z w:val="22"/>
          <w:szCs w:val="22"/>
        </w:rPr>
        <w:t>00142 -</w:t>
      </w:r>
      <w:r w:rsidRPr="00D95E12">
        <w:rPr>
          <w:spacing w:val="-4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RO</w:t>
      </w:r>
      <w:r w:rsidRPr="00D95E12">
        <w:rPr>
          <w:sz w:val="22"/>
          <w:szCs w:val="22"/>
        </w:rPr>
        <w:t>MA</w:t>
      </w:r>
    </w:p>
    <w:p w:rsidR="00C36239" w:rsidRPr="00D95E12" w:rsidRDefault="00C36239" w:rsidP="00C36239">
      <w:pPr>
        <w:pStyle w:val="usoboll1"/>
        <w:spacing w:after="120" w:line="360" w:lineRule="exact"/>
        <w:jc w:val="left"/>
      </w:pPr>
    </w:p>
    <w:p w:rsidR="00C36239" w:rsidRPr="00D95E12" w:rsidRDefault="00C36239" w:rsidP="00C36239">
      <w:pPr>
        <w:spacing w:after="120" w:line="259" w:lineRule="auto"/>
        <w:jc w:val="both"/>
        <w:rPr>
          <w:b/>
          <w:sz w:val="22"/>
          <w:szCs w:val="22"/>
        </w:rPr>
      </w:pPr>
      <w:r w:rsidRPr="00D95E12">
        <w:rPr>
          <w:b/>
          <w:bCs/>
          <w:spacing w:val="1"/>
          <w:sz w:val="22"/>
          <w:szCs w:val="22"/>
          <w:u w:val="thick"/>
        </w:rPr>
        <w:t>O</w:t>
      </w:r>
      <w:r w:rsidRPr="00D95E12">
        <w:rPr>
          <w:b/>
          <w:bCs/>
          <w:sz w:val="22"/>
          <w:szCs w:val="22"/>
          <w:u w:val="thick"/>
        </w:rPr>
        <w:t>gg</w:t>
      </w:r>
      <w:r w:rsidRPr="00D95E12">
        <w:rPr>
          <w:b/>
          <w:bCs/>
          <w:spacing w:val="-2"/>
          <w:sz w:val="22"/>
          <w:szCs w:val="22"/>
          <w:u w:val="thick"/>
        </w:rPr>
        <w:t>e</w:t>
      </w:r>
      <w:r w:rsidRPr="00D95E12">
        <w:rPr>
          <w:b/>
          <w:bCs/>
          <w:spacing w:val="1"/>
          <w:sz w:val="22"/>
          <w:szCs w:val="22"/>
          <w:u w:val="thick"/>
        </w:rPr>
        <w:t>tt</w:t>
      </w:r>
      <w:r w:rsidRPr="00D95E12">
        <w:rPr>
          <w:b/>
          <w:bCs/>
          <w:spacing w:val="-2"/>
          <w:sz w:val="22"/>
          <w:szCs w:val="22"/>
          <w:u w:val="thick"/>
        </w:rPr>
        <w:t>o:</w:t>
      </w:r>
      <w:r w:rsidRPr="00D95E12">
        <w:rPr>
          <w:b/>
        </w:rPr>
        <w:t xml:space="preserve"> </w:t>
      </w:r>
      <w:r w:rsidRPr="00D95E12">
        <w:rPr>
          <w:b/>
          <w:sz w:val="22"/>
          <w:szCs w:val="22"/>
        </w:rPr>
        <w:t>Procedura Aperta</w:t>
      </w:r>
      <w:r>
        <w:rPr>
          <w:b/>
          <w:sz w:val="22"/>
          <w:szCs w:val="22"/>
        </w:rPr>
        <w:t xml:space="preserve">, suddivisa in 2 (due) lotti, in modalità telematica, </w:t>
      </w:r>
      <w:r w:rsidRPr="00D95E12">
        <w:rPr>
          <w:b/>
          <w:sz w:val="22"/>
          <w:szCs w:val="22"/>
        </w:rPr>
        <w:t>per l’affidamento del servizio di trattamento e recupero dei rifiuti in legno provenienti da Raccolta Differenziata, dai Centri di Raccolta e/o dalle AIA per un periodo di 24 (ventiquattro) mesi.</w:t>
      </w:r>
    </w:p>
    <w:p w:rsidR="00C36239" w:rsidRPr="00D95E12" w:rsidRDefault="00C36239" w:rsidP="00C36239">
      <w:pPr>
        <w:spacing w:after="120" w:line="259" w:lineRule="auto"/>
        <w:jc w:val="both"/>
        <w:rPr>
          <w:b/>
          <w:bCs/>
          <w:position w:val="-1"/>
          <w:sz w:val="22"/>
          <w:szCs w:val="22"/>
          <w:u w:val="thick"/>
        </w:rPr>
      </w:pPr>
      <w:r w:rsidRPr="00D95E12">
        <w:rPr>
          <w:b/>
          <w:bCs/>
          <w:spacing w:val="-1"/>
          <w:position w:val="-1"/>
          <w:sz w:val="22"/>
          <w:szCs w:val="22"/>
          <w:u w:val="thick"/>
        </w:rPr>
        <w:t>D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ch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a</w:t>
      </w:r>
      <w:r w:rsidRPr="00D95E12">
        <w:rPr>
          <w:b/>
          <w:bCs/>
          <w:position w:val="-1"/>
          <w:sz w:val="22"/>
          <w:szCs w:val="22"/>
          <w:u w:val="thick"/>
        </w:rPr>
        <w:t>ra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 xml:space="preserve">one 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d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c</w:t>
      </w:r>
      <w:r w:rsidRPr="00D95E12">
        <w:rPr>
          <w:b/>
          <w:bCs/>
          <w:position w:val="-1"/>
          <w:sz w:val="22"/>
          <w:szCs w:val="22"/>
          <w:u w:val="thick"/>
        </w:rPr>
        <w:t>ce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one r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fi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u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in</w:t>
      </w:r>
      <w:r w:rsidRPr="00D95E12">
        <w:rPr>
          <w:b/>
          <w:bCs/>
          <w:spacing w:val="-4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im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p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n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o</w:t>
      </w:r>
      <w:r w:rsidRPr="00D95E12">
        <w:rPr>
          <w:b/>
          <w:bCs/>
          <w:position w:val="-1"/>
          <w:sz w:val="22"/>
          <w:szCs w:val="22"/>
          <w:u w:val="thick"/>
        </w:rPr>
        <w:t>.</w:t>
      </w:r>
    </w:p>
    <w:p w:rsidR="00C36239" w:rsidRPr="00D95E12" w:rsidRDefault="00C36239" w:rsidP="00C36239">
      <w:pPr>
        <w:spacing w:after="120" w:line="259" w:lineRule="auto"/>
        <w:jc w:val="both"/>
        <w:rPr>
          <w:sz w:val="22"/>
          <w:szCs w:val="22"/>
        </w:rPr>
      </w:pPr>
    </w:p>
    <w:p w:rsidR="00C36239" w:rsidRPr="00D95E12" w:rsidRDefault="00C36239" w:rsidP="00C36239">
      <w:pPr>
        <w:widowControl w:val="0"/>
        <w:tabs>
          <w:tab w:val="left" w:pos="80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pacing w:val="-4"/>
          <w:sz w:val="22"/>
          <w:szCs w:val="22"/>
        </w:rPr>
        <w:t>I</w:t>
      </w:r>
      <w:r w:rsidRPr="00D95E12">
        <w:rPr>
          <w:spacing w:val="1"/>
          <w:sz w:val="22"/>
          <w:szCs w:val="22"/>
        </w:rPr>
        <w:t>l/</w:t>
      </w:r>
      <w:r w:rsidRPr="00D95E12">
        <w:rPr>
          <w:sz w:val="22"/>
          <w:szCs w:val="22"/>
        </w:rPr>
        <w:t xml:space="preserve">La 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z w:val="22"/>
          <w:szCs w:val="22"/>
        </w:rPr>
        <w:t>so</w:t>
      </w:r>
      <w:r w:rsidRPr="00D95E12">
        <w:rPr>
          <w:spacing w:val="1"/>
          <w:sz w:val="22"/>
          <w:szCs w:val="22"/>
        </w:rPr>
        <w:t>tt</w:t>
      </w:r>
      <w:r w:rsidRPr="00D95E12">
        <w:rPr>
          <w:spacing w:val="-2"/>
          <w:sz w:val="22"/>
          <w:szCs w:val="22"/>
        </w:rPr>
        <w:t>o</w:t>
      </w:r>
      <w:r w:rsidRPr="00D95E12">
        <w:rPr>
          <w:sz w:val="22"/>
          <w:szCs w:val="22"/>
        </w:rPr>
        <w:t>sc</w:t>
      </w:r>
      <w:r w:rsidRPr="00D95E12">
        <w:rPr>
          <w:spacing w:val="-2"/>
          <w:sz w:val="22"/>
          <w:szCs w:val="22"/>
        </w:rPr>
        <w:t>r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 xml:space="preserve">a </w:t>
      </w:r>
      <w:r w:rsidRPr="00D95E12">
        <w:rPr>
          <w:spacing w:val="-2"/>
          <w:sz w:val="22"/>
          <w:szCs w:val="22"/>
        </w:rPr>
        <w:t xml:space="preserve"> </w:t>
      </w:r>
      <w:permStart w:id="911362370" w:edGrp="everyone"/>
      <w:r w:rsidRPr="00D95E12">
        <w:rPr>
          <w:sz w:val="22"/>
          <w:szCs w:val="22"/>
          <w:u w:val="single"/>
        </w:rPr>
        <w:t xml:space="preserve"> </w:t>
      </w:r>
      <w:r w:rsidRPr="00D95E12">
        <w:rPr>
          <w:sz w:val="22"/>
          <w:szCs w:val="22"/>
          <w:u w:val="single"/>
        </w:rPr>
        <w:tab/>
      </w:r>
      <w:permEnd w:id="911362370"/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l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es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r</w:t>
      </w:r>
      <w:r w:rsidRPr="00D95E12">
        <w:rPr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1"/>
          <w:sz w:val="22"/>
          <w:szCs w:val="22"/>
        </w:rPr>
        <w:t>l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4"/>
          <w:sz w:val="22"/>
          <w:szCs w:val="22"/>
        </w:rPr>
        <w:t>m</w:t>
      </w:r>
      <w:r w:rsidRPr="00D95E12">
        <w:rPr>
          <w:sz w:val="22"/>
          <w:szCs w:val="22"/>
        </w:rPr>
        <w:t>p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an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s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u</w:t>
      </w:r>
      <w:r w:rsidRPr="00D95E12">
        <w:rPr>
          <w:spacing w:val="1"/>
          <w:sz w:val="22"/>
          <w:szCs w:val="22"/>
        </w:rPr>
        <w:t>it</w:t>
      </w:r>
      <w:r w:rsidRPr="00D95E12">
        <w:rPr>
          <w:sz w:val="22"/>
          <w:szCs w:val="22"/>
        </w:rPr>
        <w:t>o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n</w:t>
      </w:r>
      <w:r w:rsidRPr="00D95E12">
        <w:rPr>
          <w:spacing w:val="-2"/>
          <w:sz w:val="22"/>
          <w:szCs w:val="22"/>
        </w:rPr>
        <w:t>d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ca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/i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18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494877116" w:edGrp="everyone"/>
      <w:r w:rsidRPr="00C36239">
        <w:rPr>
          <w:spacing w:val="-4"/>
          <w:sz w:val="22"/>
          <w:szCs w:val="22"/>
        </w:rPr>
        <w:t xml:space="preserve"> </w:t>
      </w:r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494877116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24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1079987593" w:edGrp="everyone"/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1079987593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30" w:lineRule="exact"/>
        <w:jc w:val="both"/>
        <w:rPr>
          <w:sz w:val="13"/>
          <w:szCs w:val="13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r w:rsidRPr="00C36239">
        <w:rPr>
          <w:b/>
          <w:bCs/>
          <w:spacing w:val="-1"/>
          <w:position w:val="-1"/>
          <w:sz w:val="22"/>
          <w:szCs w:val="22"/>
        </w:rPr>
        <w:t>D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C</w:t>
      </w:r>
      <w:r w:rsidRPr="00C36239">
        <w:rPr>
          <w:b/>
          <w:bCs/>
          <w:spacing w:val="1"/>
          <w:position w:val="-1"/>
          <w:sz w:val="22"/>
          <w:szCs w:val="22"/>
        </w:rPr>
        <w:t>H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ARA</w:t>
      </w:r>
    </w:p>
    <w:p w:rsid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na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ad acc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che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ano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>ti</w:t>
      </w:r>
      <w:r w:rsidRPr="00C36239">
        <w:rPr>
          <w:rFonts w:ascii="Times" w:eastAsia="SimSun" w:hAnsi="Times"/>
          <w:sz w:val="22"/>
          <w:szCs w:val="22"/>
        </w:rPr>
        <w:t>, per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t</w:t>
      </w:r>
      <w:r w:rsidRPr="00C36239">
        <w:rPr>
          <w:rFonts w:ascii="Times" w:eastAsia="SimSun" w:hAnsi="Times"/>
          <w:spacing w:val="-2"/>
          <w:sz w:val="22"/>
          <w:szCs w:val="22"/>
        </w:rPr>
        <w:t>u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du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pacing w:val="-1"/>
          <w:sz w:val="22"/>
          <w:szCs w:val="22"/>
        </w:rPr>
        <w:t>l’</w:t>
      </w:r>
      <w:r w:rsidRPr="00C36239">
        <w:rPr>
          <w:rFonts w:ascii="Times" w:eastAsia="SimSun" w:hAnsi="Times"/>
          <w:sz w:val="22"/>
          <w:szCs w:val="22"/>
        </w:rPr>
        <w:t>app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d e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ua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he, p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sso</w:t>
      </w:r>
      <w:r w:rsidRPr="00C36239">
        <w:rPr>
          <w:rFonts w:ascii="Times" w:eastAsia="SimSun" w:hAnsi="Times"/>
          <w:spacing w:val="-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-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se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uen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u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è</w:t>
      </w:r>
      <w:r w:rsidRPr="00C36239">
        <w:rPr>
          <w:rFonts w:ascii="Times" w:eastAsia="SimSun" w:hAnsi="Times"/>
          <w:spacing w:val="-2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ti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/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es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:</w:t>
      </w:r>
    </w:p>
    <w:p w:rsidR="00C36239" w:rsidRDefault="00C36239" w:rsidP="00C36239">
      <w:p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r>
        <w:rPr>
          <w:rFonts w:ascii="Times" w:eastAsia="SimSun" w:hAnsi="Times"/>
          <w:sz w:val="22"/>
          <w:szCs w:val="22"/>
        </w:rPr>
        <w:t xml:space="preserve">impianto sito in </w:t>
      </w:r>
      <w:permStart w:id="2107714729" w:edGrp="everyone"/>
      <w:r>
        <w:rPr>
          <w:rFonts w:ascii="Times" w:eastAsia="SimSun" w:hAnsi="Times"/>
          <w:sz w:val="22"/>
          <w:szCs w:val="22"/>
        </w:rPr>
        <w:t>________________________</w:t>
      </w:r>
      <w:permEnd w:id="2107714729"/>
      <w:r>
        <w:rPr>
          <w:rFonts w:ascii="Times" w:eastAsia="SimSun" w:hAnsi="Times"/>
          <w:sz w:val="22"/>
          <w:szCs w:val="22"/>
        </w:rPr>
        <w:t xml:space="preserve"> Via </w:t>
      </w:r>
      <w:permStart w:id="889801613" w:edGrp="everyone"/>
      <w:r>
        <w:rPr>
          <w:rFonts w:ascii="Times" w:eastAsia="SimSun" w:hAnsi="Times"/>
          <w:sz w:val="22"/>
          <w:szCs w:val="22"/>
        </w:rPr>
        <w:t>__________________________________________</w:t>
      </w:r>
      <w:permEnd w:id="889801613"/>
      <w:r>
        <w:rPr>
          <w:rFonts w:ascii="Times" w:eastAsia="SimSun" w:hAnsi="Times"/>
          <w:sz w:val="22"/>
          <w:szCs w:val="22"/>
        </w:rPr>
        <w:t xml:space="preserve">, autorizzato con </w:t>
      </w:r>
      <w:permStart w:id="77340576" w:edGrp="everyone"/>
      <w:r>
        <w:rPr>
          <w:rFonts w:ascii="Times" w:eastAsia="SimSun" w:hAnsi="Times"/>
          <w:sz w:val="22"/>
          <w:szCs w:val="22"/>
        </w:rPr>
        <w:t xml:space="preserve">______________________________________________ </w:t>
      </w:r>
      <w:permEnd w:id="77340576"/>
      <w:r>
        <w:rPr>
          <w:rFonts w:ascii="Times" w:eastAsia="SimSun" w:hAnsi="Times"/>
          <w:sz w:val="22"/>
          <w:szCs w:val="22"/>
        </w:rPr>
        <w:t xml:space="preserve">, i rifiuti provenienti dal servizio di raccolta, trasporto, selezione/valorizzazione, trattamento e recupero dei rifiuti in legno nel territorio di Roma Capitale di cui alla Procedura descritta in oggetto nel caso in cui della stessa risulti aggiudicatario il concorrente </w:t>
      </w:r>
      <w:permStart w:id="1914772564" w:edGrp="everyone"/>
      <w:r>
        <w:rPr>
          <w:rFonts w:ascii="Times" w:eastAsia="SimSun" w:hAnsi="Times"/>
          <w:sz w:val="22"/>
          <w:szCs w:val="22"/>
        </w:rPr>
        <w:t xml:space="preserve">________________________________________ </w:t>
      </w:r>
      <w:permEnd w:id="1914772564"/>
      <w:r>
        <w:rPr>
          <w:rFonts w:ascii="Times" w:eastAsia="SimSun" w:hAnsi="Times"/>
          <w:sz w:val="22"/>
          <w:szCs w:val="22"/>
        </w:rPr>
        <w:t xml:space="preserve">. </w:t>
      </w:r>
    </w:p>
    <w:p w:rsidR="00C36239" w:rsidRPr="00C36239" w:rsidRDefault="00C36239" w:rsidP="00C36239">
      <w:p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permStart w:id="1106842519" w:edGrp="everyone"/>
      <w:r>
        <w:rPr>
          <w:rFonts w:ascii="Times" w:eastAsia="SimSun" w:hAnsi="Times"/>
          <w:b/>
          <w:sz w:val="22"/>
          <w:szCs w:val="22"/>
        </w:rPr>
        <w:t>__________________________________________________</w:t>
      </w:r>
      <w:permEnd w:id="1106842519"/>
      <w:r>
        <w:rPr>
          <w:rFonts w:ascii="Times" w:eastAsia="SimSun" w:hAnsi="Times"/>
          <w:b/>
          <w:sz w:val="22"/>
          <w:szCs w:val="22"/>
        </w:rPr>
        <w:t xml:space="preserve"> (</w:t>
      </w:r>
      <w:r>
        <w:rPr>
          <w:rFonts w:ascii="Times" w:eastAsia="SimSun" w:hAnsi="Times"/>
          <w:b/>
          <w:i/>
          <w:sz w:val="22"/>
          <w:szCs w:val="22"/>
        </w:rPr>
        <w:t>inserire riferimenti del concorrente per il quale viene rilasciata la presente dichiarazione)</w:t>
      </w:r>
      <w:r>
        <w:rPr>
          <w:rFonts w:ascii="Times" w:eastAsia="SimSun" w:hAnsi="Times"/>
          <w:sz w:val="22"/>
          <w:szCs w:val="22"/>
        </w:rPr>
        <w:t>;</w:t>
      </w:r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SimSun" w:hAnsi="Times"/>
          <w:spacing w:val="-4"/>
          <w:sz w:val="22"/>
          <w:szCs w:val="22"/>
        </w:rPr>
      </w:pPr>
      <w:r w:rsidRPr="00C36239">
        <w:rPr>
          <w:rFonts w:ascii="Times" w:eastAsia="SimSun" w:hAnsi="Times"/>
          <w:spacing w:val="-2"/>
          <w:sz w:val="22"/>
          <w:szCs w:val="22"/>
        </w:rPr>
        <w:t>di impegnare</w:t>
      </w:r>
      <w:r w:rsidRPr="00C36239">
        <w:rPr>
          <w:rFonts w:ascii="Times" w:eastAsia="MS Mincho" w:hAnsi="Times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a destinare ad uso specifico ed esclusivo per il servizio oggetto del presente appalto quota parte della capacità autorizzata secondo il seguente dettaglio:</w:t>
      </w:r>
    </w:p>
    <w:p w:rsidR="00C36239" w:rsidRPr="00C36239" w:rsidRDefault="00C36239" w:rsidP="00C36239">
      <w:pPr>
        <w:widowControl w:val="0"/>
        <w:tabs>
          <w:tab w:val="left" w:pos="820"/>
        </w:tabs>
        <w:autoSpaceDE w:val="0"/>
        <w:autoSpaceDN w:val="0"/>
        <w:adjustRightInd w:val="0"/>
        <w:spacing w:after="120" w:line="359" w:lineRule="auto"/>
        <w:jc w:val="both"/>
        <w:rPr>
          <w:rFonts w:eastAsia="MS Mincho"/>
          <w:sz w:val="22"/>
          <w:szCs w:val="22"/>
        </w:rPr>
      </w:pPr>
      <w:r w:rsidRPr="00C36239">
        <w:rPr>
          <w:b/>
          <w:sz w:val="22"/>
          <w:szCs w:val="22"/>
        </w:rPr>
        <w:t>Capacità annuale da destinare ad uso specifico per il servizio oggetto della Procedura</w:t>
      </w:r>
      <w:permStart w:id="1249841080" w:edGrp="everyone"/>
      <w:r w:rsidRPr="00C36239">
        <w:rPr>
          <w:rFonts w:eastAsia="MS Mincho"/>
          <w:sz w:val="22"/>
          <w:szCs w:val="22"/>
        </w:rPr>
        <w:t>____________</w:t>
      </w:r>
      <w:permEnd w:id="1249841080"/>
    </w:p>
    <w:p w:rsidR="00C36239" w:rsidRPr="00C36239" w:rsidRDefault="00C36239" w:rsidP="00C36239">
      <w:pPr>
        <w:widowControl w:val="0"/>
        <w:tabs>
          <w:tab w:val="left" w:pos="820"/>
        </w:tabs>
        <w:autoSpaceDE w:val="0"/>
        <w:autoSpaceDN w:val="0"/>
        <w:adjustRightInd w:val="0"/>
        <w:spacing w:after="120" w:line="359" w:lineRule="auto"/>
        <w:jc w:val="both"/>
        <w:rPr>
          <w:spacing w:val="-4"/>
          <w:sz w:val="22"/>
          <w:szCs w:val="22"/>
        </w:rPr>
      </w:pPr>
      <w:r w:rsidRPr="00C36239">
        <w:rPr>
          <w:b/>
          <w:sz w:val="22"/>
          <w:szCs w:val="22"/>
        </w:rPr>
        <w:t>Capacità per 24 (ventiquattro)  mesi da destinare ad uso specifico per il servizio oggetto della Procedura</w:t>
      </w:r>
      <w:bookmarkStart w:id="0" w:name="_GoBack"/>
      <w:permStart w:id="908294600" w:edGrp="everyone"/>
      <w:r w:rsidRPr="00C36239">
        <w:rPr>
          <w:b/>
          <w:sz w:val="22"/>
          <w:szCs w:val="22"/>
        </w:rPr>
        <w:t>_________</w:t>
      </w:r>
      <w:bookmarkEnd w:id="0"/>
      <w:permEnd w:id="908294600"/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MS Mincho" w:hAnsi="Times"/>
          <w:sz w:val="22"/>
          <w:szCs w:val="22"/>
        </w:rPr>
      </w:pPr>
      <w:r w:rsidRPr="00C36239">
        <w:rPr>
          <w:rFonts w:ascii="Times" w:eastAsia="SimSun" w:hAnsi="Times"/>
          <w:spacing w:val="-2"/>
          <w:sz w:val="22"/>
          <w:szCs w:val="22"/>
        </w:rPr>
        <w:lastRenderedPageBreak/>
        <w:t>che</w:t>
      </w:r>
      <w:r w:rsidRPr="00C36239">
        <w:rPr>
          <w:rFonts w:ascii="Times" w:eastAsia="MS Mincho" w:hAnsi="Times"/>
          <w:sz w:val="22"/>
          <w:szCs w:val="22"/>
        </w:rPr>
        <w:t xml:space="preserve"> l’impianto può operare liberamente senza alcun elemento ostativo, ivi inclusa la necessità di eventuali ulteriori autorizzazioni, per lo svolgimento delle attività̀ di trattamento oggetto della Procedura;</w:t>
      </w:r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MS Mincho" w:hAnsi="Times"/>
          <w:sz w:val="22"/>
          <w:szCs w:val="22"/>
        </w:rPr>
      </w:pP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na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3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tt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-2"/>
          <w:sz w:val="22"/>
          <w:szCs w:val="22"/>
        </w:rPr>
        <w:t xml:space="preserve"> v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s</w:t>
      </w:r>
      <w:r w:rsidRPr="00C36239">
        <w:rPr>
          <w:rFonts w:ascii="Times" w:eastAsia="SimSun" w:hAnsi="Times"/>
          <w:spacing w:val="1"/>
          <w:sz w:val="22"/>
          <w:szCs w:val="22"/>
        </w:rPr>
        <w:t>it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ri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he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el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so</w:t>
      </w:r>
      <w:r w:rsidRPr="00C36239">
        <w:rPr>
          <w:rFonts w:ascii="Times" w:eastAsia="SimSun" w:hAnsi="Times"/>
          <w:spacing w:val="-2"/>
          <w:sz w:val="22"/>
          <w:szCs w:val="22"/>
        </w:rPr>
        <w:t>n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i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 da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MA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S.p</w:t>
      </w:r>
      <w:r w:rsidRPr="00C36239">
        <w:rPr>
          <w:rFonts w:ascii="Times" w:eastAsia="SimSun" w:hAnsi="Times"/>
          <w:spacing w:val="-2"/>
          <w:sz w:val="22"/>
          <w:szCs w:val="22"/>
        </w:rPr>
        <w:t>.</w:t>
      </w:r>
      <w:r w:rsidRPr="00C36239">
        <w:rPr>
          <w:rFonts w:ascii="Times" w:eastAsia="SimSun" w:hAnsi="Times"/>
          <w:spacing w:val="-1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.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che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 xml:space="preserve">à 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l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it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con</w:t>
      </w:r>
      <w:r w:rsidRPr="00C36239">
        <w:rPr>
          <w:rFonts w:ascii="Times" w:eastAsia="SimSun" w:hAnsi="Times"/>
          <w:spacing w:val="-2"/>
          <w:sz w:val="22"/>
          <w:szCs w:val="22"/>
        </w:rPr>
        <w:t>s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e se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u</w:t>
      </w:r>
      <w:r w:rsidRPr="00C36239">
        <w:rPr>
          <w:rFonts w:ascii="Times" w:eastAsia="SimSun" w:hAnsi="Times"/>
          <w:spacing w:val="1"/>
          <w:sz w:val="22"/>
          <w:szCs w:val="22"/>
        </w:rPr>
        <w:t>ir</w:t>
      </w:r>
      <w:r w:rsidRPr="00C36239">
        <w:rPr>
          <w:rFonts w:ascii="Times" w:eastAsia="SimSun" w:hAnsi="Times"/>
          <w:sz w:val="22"/>
          <w:szCs w:val="22"/>
        </w:rPr>
        <w:t xml:space="preserve">e 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 xml:space="preserve">e </w:t>
      </w:r>
      <w:r w:rsidRPr="00C36239">
        <w:rPr>
          <w:rFonts w:ascii="Times" w:eastAsia="SimSun" w:hAnsi="Times"/>
          <w:spacing w:val="1"/>
          <w:sz w:val="22"/>
          <w:szCs w:val="22"/>
        </w:rPr>
        <w:t>f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s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l</w:t>
      </w:r>
      <w:r w:rsidRPr="00C36239">
        <w:rPr>
          <w:rFonts w:ascii="Times" w:eastAsia="SimSun" w:hAnsi="Times"/>
          <w:spacing w:val="-2"/>
          <w:sz w:val="22"/>
          <w:szCs w:val="22"/>
        </w:rPr>
        <w:t>av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z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one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u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f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al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-2"/>
          <w:sz w:val="22"/>
          <w:szCs w:val="22"/>
        </w:rPr>
        <w:t>z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on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 conc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e.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49" w:lineRule="exact"/>
        <w:ind w:left="7210" w:right="-20"/>
        <w:rPr>
          <w:sz w:val="22"/>
          <w:szCs w:val="22"/>
        </w:rPr>
      </w:pPr>
      <w:r w:rsidRPr="00C3623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398145</wp:posOffset>
                </wp:positionV>
                <wp:extent cx="1537335" cy="12700"/>
                <wp:effectExtent l="13335" t="10795" r="1143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0"/>
                        </a:xfrm>
                        <a:custGeom>
                          <a:avLst/>
                          <a:gdLst>
                            <a:gd name="T0" fmla="*/ 0 w 2421"/>
                            <a:gd name="T1" fmla="*/ 0 h 20"/>
                            <a:gd name="T2" fmla="*/ 2421 w 2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21" h="20">
                              <a:moveTo>
                                <a:pt x="0" y="0"/>
                              </a:moveTo>
                              <a:lnTo>
                                <a:pt x="24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B42BAE" id="Figura a mano libera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31.35pt,510.6pt,31.35pt" coordsize="2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" o:allowincell="f" filled="f" strokeweight=".15578mm">
                <v:path arrowok="t" o:connecttype="custom" o:connectlocs="0,0;1537335,0" o:connectangles="0,0"/>
                <w10:wrap anchorx="page"/>
              </v:polyline>
            </w:pict>
          </mc:Fallback>
        </mc:AlternateContent>
      </w:r>
      <w:r>
        <w:rPr>
          <w:position w:val="-1"/>
          <w:sz w:val="22"/>
          <w:szCs w:val="22"/>
        </w:rPr>
        <w:t xml:space="preserve">      </w:t>
      </w:r>
      <w:r w:rsidRPr="00C36239">
        <w:rPr>
          <w:position w:val="-1"/>
          <w:sz w:val="22"/>
          <w:szCs w:val="22"/>
        </w:rPr>
        <w:t>F</w:t>
      </w:r>
      <w:r w:rsidRPr="00C36239">
        <w:rPr>
          <w:spacing w:val="1"/>
          <w:position w:val="-1"/>
          <w:sz w:val="22"/>
          <w:szCs w:val="22"/>
        </w:rPr>
        <w:t>ir</w:t>
      </w:r>
      <w:r w:rsidRPr="00C36239">
        <w:rPr>
          <w:spacing w:val="-4"/>
          <w:position w:val="-1"/>
          <w:sz w:val="22"/>
          <w:szCs w:val="22"/>
        </w:rPr>
        <w:t>ma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8" w:line="140" w:lineRule="exact"/>
        <w:rPr>
          <w:sz w:val="14"/>
          <w:szCs w:val="14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</w:p>
    <w:sectPr w:rsidR="00C36239" w:rsidRPr="00D95E1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C6" w:rsidRDefault="00A316C6" w:rsidP="00C36239">
      <w:r>
        <w:separator/>
      </w:r>
    </w:p>
  </w:endnote>
  <w:endnote w:type="continuationSeparator" w:id="0">
    <w:p w:rsidR="00A316C6" w:rsidRDefault="00A316C6" w:rsidP="00C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276"/>
    </w:tblGrid>
    <w:tr w:rsidR="00C36239" w:rsidRPr="00C36239" w:rsidTr="00DE24F3">
      <w:tc>
        <w:tcPr>
          <w:tcW w:w="8080" w:type="dxa"/>
        </w:tcPr>
        <w:p w:rsidR="00C36239" w:rsidRPr="00C36239" w:rsidRDefault="00C36239" w:rsidP="00C36239">
          <w:pPr>
            <w:tabs>
              <w:tab w:val="center" w:pos="4819"/>
              <w:tab w:val="right" w:pos="9638"/>
            </w:tabs>
            <w:ind w:left="214"/>
          </w:pPr>
          <w:r w:rsidRPr="00C36239">
            <w:rPr>
              <w:i/>
            </w:rPr>
            <w:t>Allegato 8 – Dichiarazione accettazione rifiuti</w:t>
          </w:r>
        </w:p>
      </w:tc>
      <w:tc>
        <w:tcPr>
          <w:tcW w:w="1276" w:type="dxa"/>
        </w:tcPr>
        <w:p w:rsidR="00C36239" w:rsidRPr="00C36239" w:rsidRDefault="00C36239" w:rsidP="00C36239">
          <w:pPr>
            <w:tabs>
              <w:tab w:val="center" w:pos="4819"/>
              <w:tab w:val="right" w:pos="9638"/>
            </w:tabs>
            <w:jc w:val="right"/>
            <w:rPr>
              <w:i/>
            </w:rPr>
          </w:pPr>
          <w:r w:rsidRPr="00C36239">
            <w:rPr>
              <w:i/>
            </w:rPr>
            <w:t xml:space="preserve">Pag.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PAGE </w:instrText>
          </w:r>
          <w:r w:rsidRPr="00C36239">
            <w:rPr>
              <w:i/>
            </w:rPr>
            <w:fldChar w:fldCharType="separate"/>
          </w:r>
          <w:r w:rsidR="009F5D9C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  <w:r w:rsidRPr="00C36239">
            <w:rPr>
              <w:i/>
            </w:rPr>
            <w:t xml:space="preserve"> di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NUMPAGES </w:instrText>
          </w:r>
          <w:r w:rsidRPr="00C36239">
            <w:rPr>
              <w:i/>
            </w:rPr>
            <w:fldChar w:fldCharType="separate"/>
          </w:r>
          <w:r w:rsidR="009F5D9C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</w:p>
      </w:tc>
    </w:tr>
  </w:tbl>
  <w:p w:rsidR="00C36239" w:rsidRDefault="00C362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C6" w:rsidRDefault="00A316C6" w:rsidP="00C36239">
      <w:r>
        <w:separator/>
      </w:r>
    </w:p>
  </w:footnote>
  <w:footnote w:type="continuationSeparator" w:id="0">
    <w:p w:rsidR="00A316C6" w:rsidRDefault="00A316C6" w:rsidP="00C36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39" w:rsidRPr="00C36239" w:rsidRDefault="00C36239" w:rsidP="00C36239">
    <w:pPr>
      <w:tabs>
        <w:tab w:val="center" w:pos="4819"/>
        <w:tab w:val="right" w:pos="9638"/>
      </w:tabs>
      <w:jc w:val="center"/>
      <w:rPr>
        <w:noProof/>
        <w:sz w:val="24"/>
      </w:rPr>
    </w:pPr>
    <w:r w:rsidRPr="00C36239">
      <w:rPr>
        <w:noProof/>
        <w:sz w:val="24"/>
      </w:rPr>
      <w:drawing>
        <wp:inline distT="0" distB="0" distL="0" distR="0">
          <wp:extent cx="1059815" cy="427355"/>
          <wp:effectExtent l="0" t="0" r="6985" b="0"/>
          <wp:docPr id="1" name="Immagine 1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6239" w:rsidRPr="00C36239" w:rsidRDefault="00C36239" w:rsidP="00C36239">
    <w:pPr>
      <w:jc w:val="center"/>
      <w:rPr>
        <w:b/>
        <w:sz w:val="24"/>
        <w:szCs w:val="24"/>
      </w:rPr>
    </w:pPr>
    <w:r w:rsidRPr="00C36239">
      <w:rPr>
        <w:b/>
        <w:sz w:val="24"/>
        <w:szCs w:val="24"/>
      </w:rPr>
      <w:t>Procedura Aperta, suddivisa in 2 (due) lotti, in modalità telematica, per l’affidamento del servizio di trattamento e recupero dei rifiuti in legno provenienti dalla Raccolta Differenziata, dai Centri di Raccolta e/o dalle A.I.A., per un periodo di 24 (ventiquattro) mesi.</w:t>
    </w:r>
  </w:p>
  <w:p w:rsidR="00C36239" w:rsidRDefault="00C362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C190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30B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56A74"/>
    <w:multiLevelType w:val="hybridMultilevel"/>
    <w:tmpl w:val="4D4E170E"/>
    <w:lvl w:ilvl="0" w:tplc="1AC2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lnwvNOCPYPo/FHnsi4Z+jK1UraEzzR/8GmLo/Om98dw9ZbM9CCLpujk05JcKZbXkHMGKXsIfesHixi9HK34d2g==" w:salt="mU7VsKQV59uwZm4YHdJcv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9"/>
    <w:rsid w:val="004545BC"/>
    <w:rsid w:val="009F5D9C"/>
    <w:rsid w:val="00A316C6"/>
    <w:rsid w:val="00C3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564ED-EFD4-472E-98F2-26414B00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239"/>
  </w:style>
  <w:style w:type="paragraph" w:styleId="Pidipagina">
    <w:name w:val="footer"/>
    <w:basedOn w:val="Normale"/>
    <w:link w:val="Pidipagina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239"/>
  </w:style>
  <w:style w:type="paragraph" w:customStyle="1" w:styleId="usoboll1">
    <w:name w:val="usoboll1"/>
    <w:basedOn w:val="Normale"/>
    <w:rsid w:val="00C36239"/>
    <w:pPr>
      <w:widowControl w:val="0"/>
      <w:spacing w:line="482" w:lineRule="exact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C36239"/>
    <w:pPr>
      <w:spacing w:before="100" w:beforeAutospacing="1" w:after="100" w:afterAutospacing="1"/>
    </w:pPr>
    <w:rPr>
      <w:rFonts w:ascii="Times" w:eastAsia="SimSun" w:hAnsi="Times"/>
    </w:rPr>
  </w:style>
  <w:style w:type="paragraph" w:styleId="Paragrafoelenco">
    <w:name w:val="List Paragraph"/>
    <w:basedOn w:val="Normale"/>
    <w:uiPriority w:val="34"/>
    <w:qFormat/>
    <w:rsid w:val="00C36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C5CC-43B4-47B8-AFDB-1518019F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1795</Characters>
  <Application>Microsoft Office Word</Application>
  <DocSecurity>8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De Vita</dc:creator>
  <cp:keywords/>
  <dc:description/>
  <cp:lastModifiedBy>Alessia De Vita</cp:lastModifiedBy>
  <cp:revision>2</cp:revision>
  <dcterms:created xsi:type="dcterms:W3CDTF">2017-10-05T07:19:00Z</dcterms:created>
  <dcterms:modified xsi:type="dcterms:W3CDTF">2017-10-05T07:29:00Z</dcterms:modified>
</cp:coreProperties>
</file>